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pStyle w:val="Heading1"/>
        <w:jc w:val="center"/>
        <w:rPr/>
      </w:pPr>
      <w:r w:rsidDel="00000000" w:rsidR="00000000" w:rsidRPr="00000000">
        <w:rPr>
          <w:rtl w:val="0"/>
        </w:rPr>
        <w:t xml:space="preserve">2024 Maine Emergency Management Scholarship Program</w:t>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Application Instructions:</w:t>
      </w:r>
    </w:p>
    <w:p w:rsidR="00000000" w:rsidDel="00000000" w:rsidP="00000000" w:rsidRDefault="00000000" w:rsidRPr="00000000" w14:paraId="00000005">
      <w:pPr>
        <w:rPr/>
      </w:pPr>
      <w:r w:rsidDel="00000000" w:rsidR="00000000" w:rsidRPr="00000000">
        <w:rPr>
          <w:rtl w:val="0"/>
        </w:rPr>
        <w:t xml:space="preserve">Applicants must review the application completely and ensure all sections and supporting documentation are in order before submitting. </w:t>
      </w:r>
    </w:p>
    <w:p w:rsidR="00000000" w:rsidDel="00000000" w:rsidP="00000000" w:rsidRDefault="00000000" w:rsidRPr="00000000" w14:paraId="00000006">
      <w:pPr>
        <w:rPr/>
      </w:pPr>
      <w:r w:rsidDel="00000000" w:rsidR="00000000" w:rsidRPr="00000000">
        <w:rPr>
          <w:rtl w:val="0"/>
        </w:rPr>
        <w:t xml:space="preserve">Please submit applications and all supporting documentation via email to </w:t>
      </w:r>
      <w:hyperlink r:id="rId7">
        <w:r w:rsidDel="00000000" w:rsidR="00000000" w:rsidRPr="00000000">
          <w:rPr>
            <w:color w:val="1155cc"/>
            <w:u w:val="single"/>
            <w:rtl w:val="0"/>
          </w:rPr>
          <w:t xml:space="preserve">srcuvm02@gmail.com</w:t>
        </w:r>
      </w:hyperlink>
      <w:r w:rsidDel="00000000" w:rsidR="00000000" w:rsidRPr="00000000">
        <w:rPr>
          <w:rtl w:val="0"/>
        </w:rPr>
        <w:t xml:space="preserve"> with the subject line “2024 MALEM Scholarship Application” between February 1, 2024 and April 1, 2024</w:t>
      </w:r>
      <w:r w:rsidDel="00000000" w:rsidR="00000000" w:rsidRPr="00000000">
        <w:rPr>
          <w:rtl w:val="0"/>
        </w:rPr>
        <w:t xml:space="preserve">. All applicants will receive confirmation of receipt.  The MALEM Awards &amp; Scholarship Committee will review applications through the month of April and will notify recipients in early May.  Recognition of scholarship recipients will occur at the 2024 Maine Prepares Conference in late May.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Basic Information</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Full Name:</w:t>
      </w:r>
    </w:p>
    <w:p w:rsidR="00000000" w:rsidDel="00000000" w:rsidP="00000000" w:rsidRDefault="00000000" w:rsidRPr="00000000" w14:paraId="0000000A">
      <w:pPr>
        <w:rPr/>
      </w:pPr>
      <w:r w:rsidDel="00000000" w:rsidR="00000000" w:rsidRPr="00000000">
        <w:rPr>
          <w:rtl w:val="0"/>
        </w:rPr>
        <w:t xml:space="preserve">Full Mailing Address:</w:t>
      </w:r>
    </w:p>
    <w:p w:rsidR="00000000" w:rsidDel="00000000" w:rsidP="00000000" w:rsidRDefault="00000000" w:rsidRPr="00000000" w14:paraId="0000000B">
      <w:pPr>
        <w:rPr/>
      </w:pPr>
      <w:r w:rsidDel="00000000" w:rsidR="00000000" w:rsidRPr="00000000">
        <w:rPr>
          <w:rtl w:val="0"/>
        </w:rPr>
        <w:t xml:space="preserve">Phone Number:</w:t>
      </w:r>
    </w:p>
    <w:p w:rsidR="00000000" w:rsidDel="00000000" w:rsidP="00000000" w:rsidRDefault="00000000" w:rsidRPr="00000000" w14:paraId="0000000C">
      <w:pPr>
        <w:rPr/>
      </w:pPr>
      <w:r w:rsidDel="00000000" w:rsidR="00000000" w:rsidRPr="00000000">
        <w:rPr>
          <w:rtl w:val="0"/>
        </w:rPr>
        <w:t xml:space="preserve">Email Address:</w:t>
      </w:r>
    </w:p>
    <w:p w:rsidR="00000000" w:rsidDel="00000000" w:rsidP="00000000" w:rsidRDefault="00000000" w:rsidRPr="00000000" w14:paraId="0000000D">
      <w:pPr>
        <w:rPr/>
      </w:pPr>
      <w:r w:rsidDel="00000000" w:rsidR="00000000" w:rsidRPr="00000000">
        <w:rPr>
          <w:rtl w:val="0"/>
        </w:rPr>
        <w:t xml:space="preserve">College/University:</w:t>
      </w:r>
    </w:p>
    <w:p w:rsidR="00000000" w:rsidDel="00000000" w:rsidP="00000000" w:rsidRDefault="00000000" w:rsidRPr="00000000" w14:paraId="0000000E">
      <w:pPr>
        <w:rPr/>
      </w:pPr>
      <w:r w:rsidDel="00000000" w:rsidR="00000000" w:rsidRPr="00000000">
        <w:rPr>
          <w:rtl w:val="0"/>
        </w:rPr>
        <w:t xml:space="preserve">Major:</w:t>
      </w:r>
    </w:p>
    <w:p w:rsidR="00000000" w:rsidDel="00000000" w:rsidP="00000000" w:rsidRDefault="00000000" w:rsidRPr="00000000" w14:paraId="0000000F">
      <w:pPr>
        <w:rPr/>
      </w:pPr>
      <w:r w:rsidDel="00000000" w:rsidR="00000000" w:rsidRPr="00000000">
        <w:rPr>
          <w:rtl w:val="0"/>
        </w:rPr>
        <w:t xml:space="preserve">Year of Study:</w:t>
      </w:r>
    </w:p>
    <w:p w:rsidR="00000000" w:rsidDel="00000000" w:rsidP="00000000" w:rsidRDefault="00000000" w:rsidRPr="00000000" w14:paraId="00000010">
      <w:pPr>
        <w:rPr/>
      </w:pPr>
      <w:r w:rsidDel="00000000" w:rsidR="00000000" w:rsidRPr="00000000">
        <w:rPr>
          <w:rtl w:val="0"/>
        </w:rPr>
        <w:t xml:space="preserve">Are you a Maine resident (Y/N):</w:t>
      </w:r>
    </w:p>
    <w:p w:rsidR="00000000" w:rsidDel="00000000" w:rsidP="00000000" w:rsidRDefault="00000000" w:rsidRPr="00000000" w14:paraId="00000011">
      <w:pPr>
        <w:rPr/>
      </w:pPr>
      <w:r w:rsidDel="00000000" w:rsidR="00000000" w:rsidRPr="00000000">
        <w:rPr>
          <w:rtl w:val="0"/>
        </w:rPr>
        <w:t xml:space="preserve">Are you attending a Maine-based degree program (Y/N):</w:t>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Supporting Documents</w:t>
      </w:r>
    </w:p>
    <w:p w:rsidR="00000000" w:rsidDel="00000000" w:rsidP="00000000" w:rsidRDefault="00000000" w:rsidRPr="00000000" w14:paraId="00000014">
      <w:pPr>
        <w:rPr/>
      </w:pPr>
      <w:r w:rsidDel="00000000" w:rsidR="00000000" w:rsidRPr="00000000">
        <w:rPr>
          <w:rtl w:val="0"/>
        </w:rPr>
        <w:t xml:space="preserve">Applications </w:t>
      </w:r>
      <w:r w:rsidDel="00000000" w:rsidR="00000000" w:rsidRPr="00000000">
        <w:rPr>
          <w:u w:val="single"/>
          <w:rtl w:val="0"/>
        </w:rPr>
        <w:t xml:space="preserve">must</w:t>
      </w:r>
      <w:r w:rsidDel="00000000" w:rsidR="00000000" w:rsidRPr="00000000">
        <w:rPr>
          <w:rtl w:val="0"/>
        </w:rPr>
        <w:t xml:space="preserve"> include the following documents (can be submitted as separate files):</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 verification from the College/University’s Registrar Office</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Copy of current transcript (official or unofficial are both acceptable)</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Resume</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Letter of recommendation (professor, internship supervisor, etc.)</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Essay submission</w:t>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Essay </w:t>
      </w:r>
    </w:p>
    <w:p w:rsidR="00000000" w:rsidDel="00000000" w:rsidP="00000000" w:rsidRDefault="00000000" w:rsidRPr="00000000" w14:paraId="0000001D">
      <w:pPr>
        <w:rPr/>
      </w:pPr>
      <w:r w:rsidDel="00000000" w:rsidR="00000000" w:rsidRPr="00000000">
        <w:rPr>
          <w:rtl w:val="0"/>
        </w:rPr>
        <w:t xml:space="preserve">Please include a typed essay, not to exceed two single-spaced pages. </w:t>
      </w:r>
    </w:p>
    <w:p w:rsidR="00000000" w:rsidDel="00000000" w:rsidP="00000000" w:rsidRDefault="00000000" w:rsidRPr="00000000" w14:paraId="0000001E">
      <w:pPr>
        <w:rPr/>
      </w:pPr>
      <w:r w:rsidDel="00000000" w:rsidR="00000000" w:rsidRPr="00000000">
        <w:rPr>
          <w:rtl w:val="0"/>
        </w:rPr>
        <w:t xml:space="preserve">Essay prompt: </w:t>
      </w:r>
      <w:r w:rsidDel="00000000" w:rsidR="00000000" w:rsidRPr="00000000">
        <w:rPr>
          <w:i w:val="1"/>
          <w:rtl w:val="0"/>
        </w:rPr>
        <w:t xml:space="preserve">Describe your emergency management studies and career goals. How would this scholarship help you attain those goals?</w:t>
      </w: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Maine Association of Local Emergency Managers (MALEM)</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2024 Scholarship Application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995FC4"/>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995FC4"/>
    <w:pPr>
      <w:tabs>
        <w:tab w:val="center" w:pos="4680"/>
        <w:tab w:val="right" w:pos="9360"/>
      </w:tabs>
      <w:spacing w:after="0" w:line="240" w:lineRule="auto"/>
    </w:pPr>
  </w:style>
  <w:style w:type="character" w:styleId="HeaderChar" w:customStyle="1">
    <w:name w:val="Header Char"/>
    <w:basedOn w:val="DefaultParagraphFont"/>
    <w:link w:val="Header"/>
    <w:uiPriority w:val="99"/>
    <w:rsid w:val="00995FC4"/>
  </w:style>
  <w:style w:type="paragraph" w:styleId="Footer">
    <w:name w:val="footer"/>
    <w:basedOn w:val="Normal"/>
    <w:link w:val="FooterChar"/>
    <w:uiPriority w:val="99"/>
    <w:unhideWhenUsed w:val="1"/>
    <w:rsid w:val="00995FC4"/>
    <w:pPr>
      <w:tabs>
        <w:tab w:val="center" w:pos="4680"/>
        <w:tab w:val="right" w:pos="9360"/>
      </w:tabs>
      <w:spacing w:after="0" w:line="240" w:lineRule="auto"/>
    </w:pPr>
  </w:style>
  <w:style w:type="character" w:styleId="FooterChar" w:customStyle="1">
    <w:name w:val="Footer Char"/>
    <w:basedOn w:val="DefaultParagraphFont"/>
    <w:link w:val="Footer"/>
    <w:uiPriority w:val="99"/>
    <w:rsid w:val="00995FC4"/>
  </w:style>
  <w:style w:type="character" w:styleId="Hyperlink">
    <w:name w:val="Hyperlink"/>
    <w:basedOn w:val="DefaultParagraphFont"/>
    <w:uiPriority w:val="99"/>
    <w:unhideWhenUsed w:val="1"/>
    <w:rsid w:val="00995FC4"/>
    <w:rPr>
      <w:color w:val="0563c1" w:themeColor="hyperlink"/>
      <w:u w:val="single"/>
    </w:rPr>
  </w:style>
  <w:style w:type="character" w:styleId="Heading1Char" w:customStyle="1">
    <w:name w:val="Heading 1 Char"/>
    <w:basedOn w:val="DefaultParagraphFont"/>
    <w:link w:val="Heading1"/>
    <w:uiPriority w:val="9"/>
    <w:rsid w:val="00995FC4"/>
    <w:rPr>
      <w:rFonts w:asciiTheme="majorHAnsi" w:cstheme="majorBidi" w:eastAsiaTheme="majorEastAsia" w:hAnsiTheme="majorHAnsi"/>
      <w:color w:val="2e74b5" w:themeColor="accent1" w:themeShade="0000BF"/>
      <w:sz w:val="32"/>
      <w:szCs w:val="32"/>
    </w:rPr>
  </w:style>
  <w:style w:type="paragraph" w:styleId="ListParagraph">
    <w:name w:val="List Paragraph"/>
    <w:basedOn w:val="Normal"/>
    <w:uiPriority w:val="34"/>
    <w:qFormat w:val="1"/>
    <w:rsid w:val="00995FC4"/>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rcuvm02@gmail.com"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kFwcn48g+pjyJEpEknHV2Y6h4g==">CgMxLjAyCGguZ2pkZ3hzOAByITF3V2RLWnhZbG5CSVozdlJORUpObFQzbl9jaGdQUlVrYg==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2021-08-18T19:31:00Z</dcterms:created>
  <dc:creator>Emily Kaster</dc:creator>
</cp:coreProperties>
</file>